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8119"/>
      </w:tblGrid>
      <w:tr w:rsidR="007777B5" w14:paraId="17000DDF" w14:textId="77777777" w:rsidTr="008000BA">
        <w:trPr>
          <w:trHeight w:val="700"/>
        </w:trPr>
        <w:tc>
          <w:tcPr>
            <w:tcW w:w="2376" w:type="dxa"/>
            <w:vMerge w:val="restart"/>
          </w:tcPr>
          <w:p w14:paraId="60A398C5" w14:textId="63585163" w:rsidR="007777B5" w:rsidRDefault="00CC299B">
            <w:r>
              <w:rPr>
                <w:noProof/>
              </w:rPr>
              <w:drawing>
                <wp:inline distT="0" distB="0" distL="0" distR="0" wp14:anchorId="19DF0AFF" wp14:editId="5C8A4F6A">
                  <wp:extent cx="1565519" cy="1371600"/>
                  <wp:effectExtent l="0" t="0" r="0" b="0"/>
                  <wp:docPr id="2" name="Picture 2" descr="Image result for oceansid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eanside high 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519" cy="1371600"/>
                          </a:xfrm>
                          <a:prstGeom prst="rect">
                            <a:avLst/>
                          </a:prstGeom>
                          <a:noFill/>
                          <a:ln>
                            <a:noFill/>
                          </a:ln>
                        </pic:spPr>
                      </pic:pic>
                    </a:graphicData>
                  </a:graphic>
                </wp:inline>
              </w:drawing>
            </w:r>
          </w:p>
        </w:tc>
        <w:tc>
          <w:tcPr>
            <w:tcW w:w="8640" w:type="dxa"/>
          </w:tcPr>
          <w:p w14:paraId="7F28AE08" w14:textId="77777777" w:rsidR="007777B5" w:rsidRPr="008000BA" w:rsidRDefault="007777B5" w:rsidP="007777B5">
            <w:pPr>
              <w:jc w:val="right"/>
              <w:rPr>
                <w:rFonts w:asciiTheme="majorHAnsi" w:hAnsiTheme="majorHAnsi"/>
                <w:color w:val="4F6228" w:themeColor="accent3" w:themeShade="80"/>
                <w:sz w:val="20"/>
              </w:rPr>
            </w:pPr>
            <w:r w:rsidRPr="008000BA">
              <w:rPr>
                <w:rFonts w:asciiTheme="majorHAnsi" w:hAnsiTheme="majorHAnsi"/>
                <w:color w:val="4F6228" w:themeColor="accent3" w:themeShade="80"/>
                <w:sz w:val="20"/>
              </w:rPr>
              <w:t>Oceanside Pop Warner Football &amp; Cheer</w:t>
            </w:r>
          </w:p>
          <w:p w14:paraId="56A95B65" w14:textId="77777777" w:rsidR="007777B5" w:rsidRPr="008000BA" w:rsidRDefault="007777B5" w:rsidP="007777B5">
            <w:pPr>
              <w:jc w:val="right"/>
              <w:rPr>
                <w:rFonts w:asciiTheme="majorHAnsi" w:hAnsiTheme="majorHAnsi"/>
                <w:color w:val="4F6228" w:themeColor="accent3" w:themeShade="80"/>
                <w:sz w:val="20"/>
              </w:rPr>
            </w:pPr>
            <w:r w:rsidRPr="008000BA">
              <w:rPr>
                <w:rFonts w:asciiTheme="majorHAnsi" w:hAnsiTheme="majorHAnsi"/>
                <w:color w:val="4F6228" w:themeColor="accent3" w:themeShade="80"/>
                <w:sz w:val="20"/>
              </w:rPr>
              <w:t>P.O. Box 2415 | Oceanside, CA 92054</w:t>
            </w:r>
          </w:p>
          <w:p w14:paraId="3A242083" w14:textId="77777777" w:rsidR="007777B5" w:rsidRPr="007777B5" w:rsidRDefault="007777B5" w:rsidP="00342204">
            <w:pPr>
              <w:jc w:val="right"/>
              <w:rPr>
                <w:rFonts w:asciiTheme="majorHAnsi" w:hAnsiTheme="majorHAnsi"/>
                <w:sz w:val="20"/>
              </w:rPr>
            </w:pPr>
            <w:r w:rsidRPr="008000BA">
              <w:rPr>
                <w:rFonts w:asciiTheme="majorHAnsi" w:hAnsiTheme="majorHAnsi"/>
                <w:color w:val="4F6228" w:themeColor="accent3" w:themeShade="80"/>
                <w:sz w:val="20"/>
              </w:rPr>
              <w:t>www.</w:t>
            </w:r>
            <w:r w:rsidR="00342204">
              <w:rPr>
                <w:rFonts w:asciiTheme="majorHAnsi" w:hAnsiTheme="majorHAnsi"/>
                <w:color w:val="4F6228" w:themeColor="accent3" w:themeShade="80"/>
                <w:sz w:val="20"/>
              </w:rPr>
              <w:t>oceansidepopwarner</w:t>
            </w:r>
            <w:r w:rsidRPr="008000BA">
              <w:rPr>
                <w:rFonts w:asciiTheme="majorHAnsi" w:hAnsiTheme="majorHAnsi"/>
                <w:color w:val="4F6228" w:themeColor="accent3" w:themeShade="80"/>
                <w:sz w:val="20"/>
              </w:rPr>
              <w:t>football.org</w:t>
            </w:r>
          </w:p>
        </w:tc>
      </w:tr>
      <w:tr w:rsidR="007777B5" w14:paraId="4D51000C" w14:textId="77777777" w:rsidTr="005E5E3C">
        <w:trPr>
          <w:trHeight w:val="558"/>
        </w:trPr>
        <w:tc>
          <w:tcPr>
            <w:tcW w:w="2376" w:type="dxa"/>
            <w:vMerge/>
          </w:tcPr>
          <w:p w14:paraId="7820D40A" w14:textId="77777777" w:rsidR="007777B5" w:rsidRDefault="007777B5">
            <w:pPr>
              <w:rPr>
                <w:noProof/>
              </w:rPr>
            </w:pPr>
          </w:p>
        </w:tc>
        <w:tc>
          <w:tcPr>
            <w:tcW w:w="8640" w:type="dxa"/>
          </w:tcPr>
          <w:p w14:paraId="1E736E09" w14:textId="77777777" w:rsidR="007777B5" w:rsidRDefault="007777B5"/>
        </w:tc>
      </w:tr>
      <w:tr w:rsidR="008000BA" w14:paraId="63993A07" w14:textId="77777777" w:rsidTr="005E5E3C">
        <w:trPr>
          <w:trHeight w:val="540"/>
        </w:trPr>
        <w:tc>
          <w:tcPr>
            <w:tcW w:w="2376" w:type="dxa"/>
            <w:vMerge/>
          </w:tcPr>
          <w:p w14:paraId="377BAFB7" w14:textId="77777777" w:rsidR="008000BA" w:rsidRDefault="008000BA">
            <w:pPr>
              <w:rPr>
                <w:noProof/>
              </w:rPr>
            </w:pPr>
          </w:p>
        </w:tc>
        <w:tc>
          <w:tcPr>
            <w:tcW w:w="8640" w:type="dxa"/>
            <w:vAlign w:val="bottom"/>
          </w:tcPr>
          <w:p w14:paraId="1F10D3C7" w14:textId="77777777" w:rsidR="008000BA" w:rsidRPr="008000BA" w:rsidRDefault="008000BA" w:rsidP="005E5E3C">
            <w:pPr>
              <w:rPr>
                <w:rFonts w:asciiTheme="majorHAnsi" w:hAnsiTheme="majorHAnsi"/>
              </w:rPr>
            </w:pPr>
          </w:p>
        </w:tc>
      </w:tr>
      <w:tr w:rsidR="007777B5" w14:paraId="07CE695E" w14:textId="77777777" w:rsidTr="008000BA">
        <w:trPr>
          <w:trHeight w:val="1688"/>
        </w:trPr>
        <w:tc>
          <w:tcPr>
            <w:tcW w:w="2376" w:type="dxa"/>
            <w:tcBorders>
              <w:right w:val="single" w:sz="18" w:space="0" w:color="4F6228" w:themeColor="accent3" w:themeShade="80"/>
            </w:tcBorders>
          </w:tcPr>
          <w:p w14:paraId="08541C5A" w14:textId="77777777" w:rsidR="007777B5" w:rsidRDefault="007777B5" w:rsidP="00073A96">
            <w:pPr>
              <w:rPr>
                <w:rFonts w:ascii="Times New Roman" w:hAnsi="Times New Roman" w:cs="Times New Roman"/>
                <w:noProof/>
                <w:sz w:val="16"/>
                <w:szCs w:val="16"/>
              </w:rPr>
            </w:pPr>
          </w:p>
          <w:p w14:paraId="1DD05B33" w14:textId="77777777" w:rsidR="008000BA" w:rsidRDefault="008000BA" w:rsidP="00073A96">
            <w:pPr>
              <w:rPr>
                <w:rFonts w:ascii="Times New Roman" w:hAnsi="Times New Roman" w:cs="Times New Roman"/>
                <w:noProof/>
                <w:sz w:val="16"/>
                <w:szCs w:val="16"/>
              </w:rPr>
            </w:pPr>
          </w:p>
          <w:p w14:paraId="5D477756" w14:textId="77777777" w:rsidR="008000BA" w:rsidRPr="007777B5" w:rsidRDefault="008000BA" w:rsidP="00073A96">
            <w:pPr>
              <w:rPr>
                <w:rFonts w:ascii="Times New Roman" w:hAnsi="Times New Roman" w:cs="Times New Roman"/>
                <w:noProof/>
                <w:sz w:val="16"/>
                <w:szCs w:val="16"/>
              </w:rPr>
            </w:pPr>
          </w:p>
          <w:p w14:paraId="19BA06D8" w14:textId="6FFD0865" w:rsidR="007777B5" w:rsidRPr="007777B5"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Paul Garcia</w:t>
            </w:r>
          </w:p>
          <w:p w14:paraId="10A555D4" w14:textId="77777777" w:rsidR="007777B5" w:rsidRPr="007777B5" w:rsidRDefault="007777B5" w:rsidP="007777B5">
            <w:pPr>
              <w:jc w:val="center"/>
              <w:rPr>
                <w:rFonts w:asciiTheme="majorHAnsi" w:hAnsiTheme="majorHAnsi" w:cs="Times New Roman"/>
                <w:noProof/>
                <w:sz w:val="16"/>
                <w:szCs w:val="16"/>
              </w:rPr>
            </w:pPr>
            <w:r w:rsidRPr="007777B5">
              <w:rPr>
                <w:rFonts w:asciiTheme="majorHAnsi" w:hAnsiTheme="majorHAnsi" w:cs="Times New Roman"/>
                <w:i/>
                <w:noProof/>
                <w:sz w:val="16"/>
                <w:szCs w:val="16"/>
              </w:rPr>
              <w:t>President</w:t>
            </w:r>
          </w:p>
          <w:p w14:paraId="31DA52D3" w14:textId="77777777" w:rsidR="007777B5" w:rsidRPr="007777B5" w:rsidRDefault="007777B5" w:rsidP="007777B5">
            <w:pPr>
              <w:jc w:val="center"/>
              <w:rPr>
                <w:rFonts w:asciiTheme="majorHAnsi" w:hAnsiTheme="majorHAnsi" w:cs="Times New Roman"/>
                <w:i/>
                <w:noProof/>
                <w:sz w:val="16"/>
                <w:szCs w:val="16"/>
              </w:rPr>
            </w:pPr>
          </w:p>
          <w:p w14:paraId="1FA833F5" w14:textId="4530AC23" w:rsidR="007777B5" w:rsidRPr="007777B5"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Andrew Tapuloa</w:t>
            </w:r>
          </w:p>
          <w:p w14:paraId="12DE068A" w14:textId="77777777" w:rsidR="007777B5" w:rsidRPr="007777B5" w:rsidRDefault="00E57257"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 xml:space="preserve">Vice President, </w:t>
            </w:r>
            <w:r w:rsidR="007777B5" w:rsidRPr="007777B5">
              <w:rPr>
                <w:rFonts w:asciiTheme="majorHAnsi" w:hAnsiTheme="majorHAnsi" w:cs="Times New Roman"/>
                <w:i/>
                <w:noProof/>
                <w:sz w:val="16"/>
                <w:szCs w:val="16"/>
              </w:rPr>
              <w:t>Football</w:t>
            </w:r>
          </w:p>
          <w:p w14:paraId="6AAD8903" w14:textId="77777777" w:rsidR="007777B5" w:rsidRPr="007777B5" w:rsidRDefault="007777B5" w:rsidP="007777B5">
            <w:pPr>
              <w:jc w:val="center"/>
              <w:rPr>
                <w:rFonts w:asciiTheme="majorHAnsi" w:hAnsiTheme="majorHAnsi" w:cs="Times New Roman"/>
                <w:noProof/>
                <w:sz w:val="16"/>
                <w:szCs w:val="16"/>
              </w:rPr>
            </w:pPr>
          </w:p>
          <w:p w14:paraId="1E6E30BA" w14:textId="3780515C" w:rsidR="007777B5" w:rsidRPr="007777B5"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Cristina Mendoza</w:t>
            </w:r>
          </w:p>
          <w:p w14:paraId="045013FC" w14:textId="77777777" w:rsidR="007777B5" w:rsidRPr="007777B5" w:rsidRDefault="00E57257"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 xml:space="preserve">Vice President, </w:t>
            </w:r>
            <w:r w:rsidR="007777B5" w:rsidRPr="007777B5">
              <w:rPr>
                <w:rFonts w:asciiTheme="majorHAnsi" w:hAnsiTheme="majorHAnsi" w:cs="Times New Roman"/>
                <w:i/>
                <w:noProof/>
                <w:sz w:val="16"/>
                <w:szCs w:val="16"/>
              </w:rPr>
              <w:t>Cheer</w:t>
            </w:r>
          </w:p>
          <w:p w14:paraId="0F1B57CF" w14:textId="77777777" w:rsidR="007777B5" w:rsidRPr="007777B5" w:rsidRDefault="007777B5" w:rsidP="007777B5">
            <w:pPr>
              <w:jc w:val="center"/>
              <w:rPr>
                <w:rFonts w:asciiTheme="majorHAnsi" w:hAnsiTheme="majorHAnsi" w:cs="Times New Roman"/>
                <w:noProof/>
                <w:sz w:val="16"/>
                <w:szCs w:val="16"/>
              </w:rPr>
            </w:pPr>
          </w:p>
          <w:p w14:paraId="27044896" w14:textId="2723A4C5" w:rsidR="007777B5" w:rsidRPr="007777B5"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Summer Crespo</w:t>
            </w:r>
          </w:p>
          <w:p w14:paraId="6A6178A8" w14:textId="77777777" w:rsidR="007777B5" w:rsidRPr="007777B5" w:rsidRDefault="007777B5" w:rsidP="007777B5">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Secretary</w:t>
            </w:r>
          </w:p>
          <w:p w14:paraId="385EC0E3" w14:textId="77777777" w:rsidR="007777B5" w:rsidRPr="007777B5" w:rsidRDefault="007777B5" w:rsidP="007777B5">
            <w:pPr>
              <w:jc w:val="center"/>
              <w:rPr>
                <w:rFonts w:asciiTheme="majorHAnsi" w:hAnsiTheme="majorHAnsi" w:cs="Times New Roman"/>
                <w:noProof/>
                <w:sz w:val="16"/>
                <w:szCs w:val="16"/>
              </w:rPr>
            </w:pPr>
          </w:p>
          <w:p w14:paraId="261AA7F9" w14:textId="1CC9C804" w:rsidR="007777B5" w:rsidRPr="007777B5"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Rick Smiles</w:t>
            </w:r>
          </w:p>
          <w:p w14:paraId="67AAB753" w14:textId="77777777" w:rsidR="007777B5" w:rsidRPr="007777B5" w:rsidRDefault="007777B5" w:rsidP="007777B5">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Treasurer</w:t>
            </w:r>
          </w:p>
          <w:p w14:paraId="1B47CA04" w14:textId="77777777" w:rsidR="007777B5" w:rsidRPr="007777B5" w:rsidRDefault="007777B5" w:rsidP="007777B5">
            <w:pPr>
              <w:jc w:val="center"/>
              <w:rPr>
                <w:rFonts w:asciiTheme="majorHAnsi" w:hAnsiTheme="majorHAnsi" w:cs="Times New Roman"/>
                <w:noProof/>
                <w:sz w:val="16"/>
                <w:szCs w:val="16"/>
              </w:rPr>
            </w:pPr>
          </w:p>
          <w:p w14:paraId="2C1DAD48" w14:textId="5CB26713" w:rsidR="007777B5" w:rsidRPr="007777B5" w:rsidRDefault="00CC299B" w:rsidP="007777B5">
            <w:pPr>
              <w:jc w:val="center"/>
              <w:rPr>
                <w:rFonts w:asciiTheme="majorHAnsi" w:hAnsiTheme="majorHAnsi" w:cs="Times New Roman"/>
                <w:noProof/>
                <w:sz w:val="16"/>
                <w:szCs w:val="16"/>
              </w:rPr>
            </w:pPr>
            <w:r>
              <w:rPr>
                <w:rFonts w:asciiTheme="majorHAnsi" w:hAnsiTheme="majorHAnsi" w:cs="Times New Roman"/>
                <w:noProof/>
                <w:sz w:val="16"/>
                <w:szCs w:val="16"/>
              </w:rPr>
              <w:t>Linda Tua</w:t>
            </w:r>
          </w:p>
          <w:p w14:paraId="098D74FB" w14:textId="77777777" w:rsidR="007777B5" w:rsidRPr="007777B5" w:rsidRDefault="007777B5" w:rsidP="007777B5">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Player Agent</w:t>
            </w:r>
          </w:p>
          <w:p w14:paraId="12CD8226" w14:textId="77777777" w:rsidR="007777B5" w:rsidRPr="007777B5" w:rsidRDefault="007777B5" w:rsidP="00073A96">
            <w:pPr>
              <w:rPr>
                <w:rFonts w:asciiTheme="majorHAnsi" w:hAnsiTheme="majorHAnsi" w:cs="Times New Roman"/>
                <w:noProof/>
                <w:sz w:val="16"/>
                <w:szCs w:val="16"/>
              </w:rPr>
            </w:pPr>
          </w:p>
          <w:p w14:paraId="7106B1C9" w14:textId="77777777" w:rsidR="007777B5" w:rsidRPr="00073A96" w:rsidRDefault="007777B5" w:rsidP="007777B5">
            <w:pPr>
              <w:rPr>
                <w:rFonts w:ascii="Times New Roman" w:hAnsi="Times New Roman" w:cs="Times New Roman"/>
                <w:noProof/>
                <w:sz w:val="18"/>
                <w:szCs w:val="18"/>
              </w:rPr>
            </w:pPr>
          </w:p>
        </w:tc>
        <w:tc>
          <w:tcPr>
            <w:tcW w:w="8640" w:type="dxa"/>
            <w:vMerge w:val="restart"/>
            <w:tcBorders>
              <w:left w:val="single" w:sz="18" w:space="0" w:color="4F6228" w:themeColor="accent3" w:themeShade="80"/>
            </w:tcBorders>
          </w:tcPr>
          <w:p w14:paraId="28DF5EE3" w14:textId="77777777" w:rsidR="004769EF" w:rsidRDefault="004769EF" w:rsidP="00DB531B">
            <w:pPr>
              <w:ind w:left="324"/>
              <w:jc w:val="center"/>
              <w:rPr>
                <w:rFonts w:ascii="Arial Narrow" w:hAnsi="Arial Narrow"/>
              </w:rPr>
            </w:pPr>
          </w:p>
          <w:p w14:paraId="0891A0E2" w14:textId="77777777" w:rsidR="00AC5F87" w:rsidRPr="005E5E3C" w:rsidRDefault="00184DF7" w:rsidP="00D0547F">
            <w:pPr>
              <w:ind w:left="324"/>
              <w:rPr>
                <w:rFonts w:ascii="Century Gothic" w:hAnsi="Century Gothic"/>
                <w:b/>
                <w:color w:val="006600"/>
                <w:sz w:val="28"/>
                <w:szCs w:val="28"/>
              </w:rPr>
            </w:pPr>
            <w:r w:rsidRPr="005E5E3C">
              <w:rPr>
                <w:rFonts w:ascii="Century Gothic" w:hAnsi="Century Gothic"/>
                <w:b/>
                <w:color w:val="006600"/>
                <w:sz w:val="28"/>
                <w:szCs w:val="28"/>
              </w:rPr>
              <w:t>ZERO TOLERANCE POLICY</w:t>
            </w:r>
          </w:p>
          <w:p w14:paraId="55D5C0DD" w14:textId="77777777" w:rsidR="00184DF7" w:rsidRDefault="00184DF7" w:rsidP="00D0547F">
            <w:pPr>
              <w:ind w:left="324"/>
              <w:rPr>
                <w:rFonts w:ascii="Century Gothic" w:hAnsi="Century Gothic"/>
                <w:b/>
                <w:color w:val="006600"/>
                <w:sz w:val="32"/>
                <w:szCs w:val="32"/>
              </w:rPr>
            </w:pPr>
          </w:p>
          <w:p w14:paraId="489A29BB" w14:textId="447A82ED" w:rsidR="00184DF7" w:rsidRPr="005E5E3C" w:rsidRDefault="00184DF7" w:rsidP="00D0547F">
            <w:pPr>
              <w:ind w:left="324"/>
              <w:rPr>
                <w:rFonts w:ascii="Century Gothic" w:hAnsi="Century Gothic"/>
                <w:sz w:val="19"/>
                <w:szCs w:val="19"/>
              </w:rPr>
            </w:pPr>
            <w:r w:rsidRPr="005E5E3C">
              <w:rPr>
                <w:rFonts w:ascii="Century Gothic" w:hAnsi="Century Gothic"/>
                <w:sz w:val="19"/>
                <w:szCs w:val="19"/>
              </w:rPr>
              <w:t>In order to maintain civil order within Oceanside Pop Warner and ensure that all participants have the benefit of a safe and fun learning environment, all parents, guardians, and other adults, and attendees of Pop Warner events, including but not limited to practice, games, competition, and banquets, must behave accordingly in a respectful courteous and sportsmanlike manner at all times.</w:t>
            </w:r>
          </w:p>
          <w:p w14:paraId="7289704E" w14:textId="77777777" w:rsidR="00184DF7" w:rsidRPr="005E5E3C" w:rsidRDefault="00184DF7" w:rsidP="00D0547F">
            <w:pPr>
              <w:ind w:left="324"/>
              <w:rPr>
                <w:rFonts w:ascii="Century Gothic" w:hAnsi="Century Gothic"/>
                <w:sz w:val="19"/>
                <w:szCs w:val="19"/>
              </w:rPr>
            </w:pPr>
          </w:p>
          <w:p w14:paraId="2D609786" w14:textId="2918E5BF" w:rsidR="00184DF7" w:rsidRPr="005E5E3C" w:rsidRDefault="00184DF7" w:rsidP="00184DF7">
            <w:pPr>
              <w:ind w:left="324"/>
              <w:rPr>
                <w:rFonts w:ascii="Century Gothic" w:hAnsi="Century Gothic"/>
                <w:sz w:val="19"/>
                <w:szCs w:val="19"/>
              </w:rPr>
            </w:pPr>
            <w:r w:rsidRPr="005E5E3C">
              <w:rPr>
                <w:rFonts w:ascii="Century Gothic" w:hAnsi="Century Gothic"/>
                <w:sz w:val="19"/>
                <w:szCs w:val="19"/>
              </w:rPr>
              <w:t xml:space="preserve">Any adult who is using alcohol, tobacco or non-prescription drugs and /or appear intoxicated at a Pop </w:t>
            </w:r>
            <w:r w:rsidR="00FD27BE" w:rsidRPr="005E5E3C">
              <w:rPr>
                <w:rFonts w:ascii="Century Gothic" w:hAnsi="Century Gothic"/>
                <w:sz w:val="19"/>
                <w:szCs w:val="19"/>
              </w:rPr>
              <w:t>Warner</w:t>
            </w:r>
            <w:r w:rsidRPr="005E5E3C">
              <w:rPr>
                <w:rFonts w:ascii="Century Gothic" w:hAnsi="Century Gothic"/>
                <w:sz w:val="19"/>
                <w:szCs w:val="19"/>
              </w:rPr>
              <w:t xml:space="preserve"> event, practice games or competition, and/or who is flagrantly rude, attempts to intimidate, verbally abuse, heckles, taunts, ridicules, boos, throws objects </w:t>
            </w:r>
            <w:r w:rsidR="006F25C7" w:rsidRPr="005E5E3C">
              <w:rPr>
                <w:rFonts w:ascii="Century Gothic" w:hAnsi="Century Gothic"/>
                <w:sz w:val="19"/>
                <w:szCs w:val="19"/>
              </w:rPr>
              <w:t xml:space="preserve">and/or uses vulgarity or </w:t>
            </w:r>
            <w:r w:rsidR="005E5E3C" w:rsidRPr="005E5E3C">
              <w:rPr>
                <w:rFonts w:ascii="Century Gothic" w:hAnsi="Century Gothic"/>
                <w:sz w:val="19"/>
                <w:szCs w:val="19"/>
              </w:rPr>
              <w:t>profane</w:t>
            </w:r>
            <w:r w:rsidR="006F25C7" w:rsidRPr="005E5E3C">
              <w:rPr>
                <w:rFonts w:ascii="Century Gothic" w:hAnsi="Century Gothic"/>
                <w:sz w:val="19"/>
                <w:szCs w:val="19"/>
              </w:rPr>
              <w:t xml:space="preserve"> </w:t>
            </w:r>
            <w:r w:rsidR="005E5E3C" w:rsidRPr="005E5E3C">
              <w:rPr>
                <w:rFonts w:ascii="Century Gothic" w:hAnsi="Century Gothic"/>
                <w:sz w:val="19"/>
                <w:szCs w:val="19"/>
              </w:rPr>
              <w:t>langue</w:t>
            </w:r>
            <w:r w:rsidR="006F25C7" w:rsidRPr="005E5E3C">
              <w:rPr>
                <w:rFonts w:ascii="Century Gothic" w:hAnsi="Century Gothic"/>
                <w:sz w:val="19"/>
                <w:szCs w:val="19"/>
              </w:rPr>
              <w:t xml:space="preserve">/gestures with a referee, official coach, volunteer, staff member, participant or other event attendee, will be </w:t>
            </w:r>
            <w:r w:rsidR="005E5E3C" w:rsidRPr="005E5E3C">
              <w:rPr>
                <w:rFonts w:ascii="Century Gothic" w:hAnsi="Century Gothic"/>
                <w:sz w:val="19"/>
                <w:szCs w:val="19"/>
              </w:rPr>
              <w:t>asked</w:t>
            </w:r>
            <w:r w:rsidR="006F25C7" w:rsidRPr="005E5E3C">
              <w:rPr>
                <w:rFonts w:ascii="Century Gothic" w:hAnsi="Century Gothic"/>
                <w:sz w:val="19"/>
                <w:szCs w:val="19"/>
              </w:rPr>
              <w:t xml:space="preserve"> to leave a Pop Warner event and received a 1 </w:t>
            </w:r>
            <w:r w:rsidR="005E5E3C" w:rsidRPr="005E5E3C">
              <w:rPr>
                <w:rFonts w:ascii="Century Gothic" w:hAnsi="Century Gothic"/>
                <w:sz w:val="19"/>
                <w:szCs w:val="19"/>
              </w:rPr>
              <w:t>week</w:t>
            </w:r>
            <w:r w:rsidR="006F25C7" w:rsidRPr="005E5E3C">
              <w:rPr>
                <w:rFonts w:ascii="Century Gothic" w:hAnsi="Century Gothic"/>
                <w:sz w:val="19"/>
                <w:szCs w:val="19"/>
              </w:rPr>
              <w:t xml:space="preserve"> suspension. Oceanside Pop Warner will provide a written statement to the individual regarding the misbehavior and the suspension. The adult’s child/children may also </w:t>
            </w:r>
            <w:r w:rsidR="005E5E3C" w:rsidRPr="005E5E3C">
              <w:rPr>
                <w:rFonts w:ascii="Century Gothic" w:hAnsi="Century Gothic"/>
                <w:sz w:val="19"/>
                <w:szCs w:val="19"/>
              </w:rPr>
              <w:t>be</w:t>
            </w:r>
            <w:r w:rsidR="006F25C7" w:rsidRPr="005E5E3C">
              <w:rPr>
                <w:rFonts w:ascii="Century Gothic" w:hAnsi="Century Gothic"/>
                <w:sz w:val="19"/>
                <w:szCs w:val="19"/>
              </w:rPr>
              <w:t xml:space="preserve"> removed from the event. Any </w:t>
            </w:r>
            <w:r w:rsidR="005E5E3C" w:rsidRPr="005E5E3C">
              <w:rPr>
                <w:rFonts w:ascii="Century Gothic" w:hAnsi="Century Gothic"/>
                <w:sz w:val="19"/>
                <w:szCs w:val="19"/>
              </w:rPr>
              <w:t>adult</w:t>
            </w:r>
            <w:r w:rsidR="006F25C7" w:rsidRPr="005E5E3C">
              <w:rPr>
                <w:rFonts w:ascii="Century Gothic" w:hAnsi="Century Gothic"/>
                <w:sz w:val="19"/>
                <w:szCs w:val="19"/>
              </w:rPr>
              <w:t xml:space="preserve">, who commits one of the </w:t>
            </w:r>
            <w:r w:rsidR="005E5E3C" w:rsidRPr="005E5E3C">
              <w:rPr>
                <w:rFonts w:ascii="Century Gothic" w:hAnsi="Century Gothic"/>
                <w:sz w:val="19"/>
                <w:szCs w:val="19"/>
              </w:rPr>
              <w:t>above</w:t>
            </w:r>
            <w:r w:rsidR="006F25C7" w:rsidRPr="005E5E3C">
              <w:rPr>
                <w:rFonts w:ascii="Century Gothic" w:hAnsi="Century Gothic"/>
                <w:sz w:val="19"/>
                <w:szCs w:val="19"/>
              </w:rPr>
              <w:t xml:space="preserve"> states offenses a second time, will be banned from any and all Pop Warner events for a period of one year from the date of the second offense, and their child/children may also be removed from the program(s) for the time period.</w:t>
            </w:r>
          </w:p>
          <w:p w14:paraId="6EDD119A" w14:textId="77777777" w:rsidR="006F25C7" w:rsidRPr="005E5E3C" w:rsidRDefault="006F25C7" w:rsidP="00184DF7">
            <w:pPr>
              <w:ind w:left="324"/>
              <w:rPr>
                <w:rFonts w:ascii="Century Gothic" w:hAnsi="Century Gothic"/>
                <w:sz w:val="19"/>
                <w:szCs w:val="19"/>
              </w:rPr>
            </w:pPr>
          </w:p>
          <w:p w14:paraId="58F83017" w14:textId="4DA60850" w:rsidR="006F25C7" w:rsidRPr="005E5E3C" w:rsidRDefault="006F25C7" w:rsidP="006F25C7">
            <w:pPr>
              <w:ind w:left="324"/>
              <w:rPr>
                <w:rFonts w:ascii="Century Gothic" w:hAnsi="Century Gothic"/>
                <w:sz w:val="19"/>
                <w:szCs w:val="19"/>
              </w:rPr>
            </w:pPr>
            <w:r w:rsidRPr="005E5E3C">
              <w:rPr>
                <w:rFonts w:ascii="Century Gothic" w:hAnsi="Century Gothic"/>
                <w:sz w:val="19"/>
                <w:szCs w:val="19"/>
              </w:rPr>
              <w:t xml:space="preserve">Any adult who physically assaults a referee, official, official coach, volunteer, staff member or participant will be permanently banned from any and all Pop warner events from the date of the offence, and their child/children may also be removed from any and all Pap Warner programs for that same period of time. Any </w:t>
            </w:r>
            <w:r w:rsidR="005E5E3C" w:rsidRPr="005E5E3C">
              <w:rPr>
                <w:rFonts w:ascii="Century Gothic" w:hAnsi="Century Gothic"/>
                <w:sz w:val="19"/>
                <w:szCs w:val="19"/>
              </w:rPr>
              <w:t>adult</w:t>
            </w:r>
            <w:r w:rsidRPr="005E5E3C">
              <w:rPr>
                <w:rFonts w:ascii="Century Gothic" w:hAnsi="Century Gothic"/>
                <w:sz w:val="19"/>
                <w:szCs w:val="19"/>
              </w:rPr>
              <w:t xml:space="preserve"> who threatens grave bodily </w:t>
            </w:r>
            <w:r w:rsidR="005E5E3C" w:rsidRPr="005E5E3C">
              <w:rPr>
                <w:rFonts w:ascii="Century Gothic" w:hAnsi="Century Gothic"/>
                <w:sz w:val="19"/>
                <w:szCs w:val="19"/>
              </w:rPr>
              <w:t>harm</w:t>
            </w:r>
            <w:r w:rsidRPr="005E5E3C">
              <w:rPr>
                <w:rFonts w:ascii="Century Gothic" w:hAnsi="Century Gothic"/>
                <w:sz w:val="19"/>
                <w:szCs w:val="19"/>
              </w:rPr>
              <w:t xml:space="preserve"> WILL BE banned for one year from any Pop </w:t>
            </w:r>
            <w:r w:rsidR="005E5E3C" w:rsidRPr="005E5E3C">
              <w:rPr>
                <w:rFonts w:ascii="Century Gothic" w:hAnsi="Century Gothic"/>
                <w:sz w:val="19"/>
                <w:szCs w:val="19"/>
              </w:rPr>
              <w:t>Warner</w:t>
            </w:r>
            <w:r w:rsidRPr="005E5E3C">
              <w:rPr>
                <w:rFonts w:ascii="Century Gothic" w:hAnsi="Century Gothic"/>
                <w:sz w:val="19"/>
                <w:szCs w:val="19"/>
              </w:rPr>
              <w:t xml:space="preserve"> eve</w:t>
            </w:r>
            <w:r w:rsidR="005E5E3C" w:rsidRPr="005E5E3C">
              <w:rPr>
                <w:rFonts w:ascii="Century Gothic" w:hAnsi="Century Gothic"/>
                <w:sz w:val="19"/>
                <w:szCs w:val="19"/>
              </w:rPr>
              <w:t xml:space="preserve">nts from the </w:t>
            </w:r>
            <w:r w:rsidRPr="005E5E3C">
              <w:rPr>
                <w:rFonts w:ascii="Century Gothic" w:hAnsi="Century Gothic"/>
                <w:sz w:val="19"/>
                <w:szCs w:val="19"/>
              </w:rPr>
              <w:t xml:space="preserve">date of the offense, and their child/children may also be removed from any and all Pop Warner programs for that same period of time. If after the ban has expired, and the individual commits another offense of the adult code of conduct, the individual will be </w:t>
            </w:r>
            <w:r w:rsidR="005E5E3C" w:rsidRPr="005E5E3C">
              <w:rPr>
                <w:rFonts w:ascii="Century Gothic" w:hAnsi="Century Gothic"/>
                <w:sz w:val="19"/>
                <w:szCs w:val="19"/>
              </w:rPr>
              <w:t>permanently banned</w:t>
            </w:r>
            <w:r w:rsidRPr="005E5E3C">
              <w:rPr>
                <w:rFonts w:ascii="Century Gothic" w:hAnsi="Century Gothic"/>
                <w:sz w:val="19"/>
                <w:szCs w:val="19"/>
              </w:rPr>
              <w:t xml:space="preserve"> from any and all Oceanside Pop Warner events and the individual’s child/children may also be permanently removed from any and all </w:t>
            </w:r>
            <w:r w:rsidR="005E5E3C" w:rsidRPr="005E5E3C">
              <w:rPr>
                <w:rFonts w:ascii="Century Gothic" w:hAnsi="Century Gothic"/>
                <w:sz w:val="19"/>
                <w:szCs w:val="19"/>
              </w:rPr>
              <w:t>Oceanside</w:t>
            </w:r>
            <w:r w:rsidRPr="005E5E3C">
              <w:rPr>
                <w:rFonts w:ascii="Century Gothic" w:hAnsi="Century Gothic"/>
                <w:sz w:val="19"/>
                <w:szCs w:val="19"/>
              </w:rPr>
              <w:t xml:space="preserve"> Pop Warner programs.</w:t>
            </w:r>
          </w:p>
          <w:p w14:paraId="43A6840A" w14:textId="77777777" w:rsidR="006F25C7" w:rsidRPr="005E5E3C" w:rsidRDefault="006F25C7" w:rsidP="006F25C7">
            <w:pPr>
              <w:ind w:left="324"/>
              <w:rPr>
                <w:rFonts w:ascii="Century Gothic" w:hAnsi="Century Gothic"/>
                <w:sz w:val="19"/>
                <w:szCs w:val="19"/>
              </w:rPr>
            </w:pPr>
          </w:p>
          <w:p w14:paraId="301FFE15" w14:textId="28FAD609" w:rsidR="006F25C7" w:rsidRPr="005E5E3C" w:rsidRDefault="006F25C7" w:rsidP="006F25C7">
            <w:pPr>
              <w:ind w:left="324"/>
              <w:rPr>
                <w:rFonts w:ascii="Century Gothic" w:hAnsi="Century Gothic"/>
                <w:sz w:val="19"/>
                <w:szCs w:val="19"/>
              </w:rPr>
            </w:pPr>
            <w:r w:rsidRPr="005E5E3C">
              <w:rPr>
                <w:rFonts w:ascii="Century Gothic" w:hAnsi="Century Gothic"/>
                <w:sz w:val="19"/>
                <w:szCs w:val="19"/>
              </w:rPr>
              <w:t xml:space="preserve">The term physical assault includes, but </w:t>
            </w:r>
            <w:r w:rsidR="005E5E3C" w:rsidRPr="005E5E3C">
              <w:rPr>
                <w:rFonts w:ascii="Century Gothic" w:hAnsi="Century Gothic"/>
                <w:sz w:val="19"/>
                <w:szCs w:val="19"/>
              </w:rPr>
              <w:t>is</w:t>
            </w:r>
            <w:r w:rsidRPr="005E5E3C">
              <w:rPr>
                <w:rFonts w:ascii="Century Gothic" w:hAnsi="Century Gothic"/>
                <w:sz w:val="19"/>
                <w:szCs w:val="19"/>
              </w:rPr>
              <w:t xml:space="preserve"> not limited to: hitting, slapping, pushing, spitting, kicking or striking in any way with any part of the body or any physical implement.</w:t>
            </w:r>
          </w:p>
          <w:p w14:paraId="34A4555C" w14:textId="77777777" w:rsidR="006F25C7" w:rsidRDefault="006F25C7" w:rsidP="006F25C7">
            <w:pPr>
              <w:ind w:left="324"/>
              <w:rPr>
                <w:rFonts w:ascii="Century Gothic" w:hAnsi="Century Gothic"/>
                <w:sz w:val="20"/>
                <w:szCs w:val="20"/>
              </w:rPr>
            </w:pPr>
          </w:p>
          <w:p w14:paraId="0CB590E7" w14:textId="77777777" w:rsidR="006F25C7" w:rsidRDefault="006F25C7" w:rsidP="006F25C7">
            <w:pPr>
              <w:ind w:left="324"/>
              <w:rPr>
                <w:rFonts w:ascii="Century Gothic" w:hAnsi="Century Gothic"/>
                <w:sz w:val="20"/>
                <w:szCs w:val="20"/>
              </w:rPr>
            </w:pPr>
            <w:r>
              <w:rPr>
                <w:rFonts w:ascii="Century Gothic" w:hAnsi="Century Gothic"/>
                <w:sz w:val="20"/>
                <w:szCs w:val="20"/>
              </w:rPr>
              <w:t>Yours Sincerely,</w:t>
            </w:r>
          </w:p>
          <w:p w14:paraId="66E1804D" w14:textId="77777777" w:rsidR="005E5E3C" w:rsidRDefault="005E5E3C" w:rsidP="006F25C7">
            <w:pPr>
              <w:ind w:left="324"/>
              <w:rPr>
                <w:rFonts w:ascii="Century Gothic" w:hAnsi="Century Gothic"/>
                <w:sz w:val="20"/>
                <w:szCs w:val="20"/>
              </w:rPr>
            </w:pPr>
          </w:p>
          <w:p w14:paraId="7403FF75" w14:textId="586C2483" w:rsidR="005E5E3C" w:rsidRDefault="005E5E3C" w:rsidP="006F25C7">
            <w:pPr>
              <w:ind w:left="324"/>
              <w:rPr>
                <w:rFonts w:ascii="Edwardian Script ITC" w:hAnsi="Edwardian Script ITC"/>
                <w:sz w:val="36"/>
                <w:szCs w:val="36"/>
              </w:rPr>
            </w:pPr>
            <w:r>
              <w:rPr>
                <w:rFonts w:ascii="Century Gothic" w:hAnsi="Century Gothic"/>
                <w:sz w:val="20"/>
                <w:szCs w:val="20"/>
              </w:rPr>
              <w:t xml:space="preserve">         </w:t>
            </w:r>
            <w:r w:rsidRPr="005E5E3C">
              <w:rPr>
                <w:rFonts w:ascii="Edwardian Script ITC" w:hAnsi="Edwardian Script ITC"/>
                <w:sz w:val="36"/>
                <w:szCs w:val="36"/>
              </w:rPr>
              <w:t>Paul Garcia</w:t>
            </w:r>
          </w:p>
          <w:p w14:paraId="02FEF430" w14:textId="77777777" w:rsidR="005E5E3C" w:rsidRDefault="005E5E3C" w:rsidP="006F25C7">
            <w:pPr>
              <w:ind w:left="324"/>
              <w:rPr>
                <w:rFonts w:ascii="Edwardian Script ITC" w:hAnsi="Edwardian Script ITC"/>
                <w:sz w:val="36"/>
                <w:szCs w:val="36"/>
              </w:rPr>
            </w:pPr>
            <w:bookmarkStart w:id="0" w:name="_GoBack"/>
            <w:bookmarkEnd w:id="0"/>
          </w:p>
          <w:p w14:paraId="111DFD21" w14:textId="18197CC4" w:rsidR="005E5E3C" w:rsidRPr="005E5E3C" w:rsidRDefault="005E5E3C" w:rsidP="005E5E3C">
            <w:pPr>
              <w:ind w:left="324"/>
              <w:rPr>
                <w:rFonts w:ascii="Century Gothic" w:hAnsi="Century Gothic"/>
                <w:sz w:val="20"/>
                <w:szCs w:val="20"/>
              </w:rPr>
            </w:pPr>
            <w:r>
              <w:rPr>
                <w:rFonts w:ascii="Century Gothic" w:hAnsi="Century Gothic"/>
                <w:sz w:val="20"/>
                <w:szCs w:val="20"/>
              </w:rPr>
              <w:t>Paul Garcia</w:t>
            </w:r>
            <w:r>
              <w:rPr>
                <w:rFonts w:ascii="Century Gothic" w:hAnsi="Century Gothic"/>
                <w:sz w:val="20"/>
                <w:szCs w:val="20"/>
              </w:rPr>
              <w:br/>
              <w:t>President of Oceanside Pop Warner</w:t>
            </w:r>
            <w:r>
              <w:rPr>
                <w:rFonts w:ascii="Century Gothic" w:hAnsi="Century Gothic"/>
                <w:sz w:val="20"/>
                <w:szCs w:val="20"/>
              </w:rPr>
              <w:br/>
              <w:t>president@opwpirates.org</w:t>
            </w:r>
          </w:p>
          <w:p w14:paraId="2C849F39" w14:textId="77777777" w:rsidR="006F25C7" w:rsidRDefault="006F25C7" w:rsidP="006F25C7">
            <w:pPr>
              <w:ind w:left="324"/>
              <w:rPr>
                <w:rFonts w:ascii="Century Gothic" w:hAnsi="Century Gothic"/>
                <w:sz w:val="20"/>
                <w:szCs w:val="20"/>
              </w:rPr>
            </w:pPr>
          </w:p>
          <w:p w14:paraId="233372F8" w14:textId="1A7FD759" w:rsidR="006F25C7" w:rsidRPr="00184DF7" w:rsidRDefault="006F25C7" w:rsidP="006F25C7">
            <w:pPr>
              <w:rPr>
                <w:sz w:val="24"/>
                <w:szCs w:val="24"/>
              </w:rPr>
            </w:pPr>
            <w:r>
              <w:rPr>
                <w:rFonts w:ascii="Century Gothic" w:hAnsi="Century Gothic"/>
                <w:sz w:val="20"/>
                <w:szCs w:val="20"/>
              </w:rPr>
              <w:t xml:space="preserve"> </w:t>
            </w:r>
          </w:p>
        </w:tc>
      </w:tr>
      <w:tr w:rsidR="007777B5" w14:paraId="6DD19369" w14:textId="77777777" w:rsidTr="008000BA">
        <w:trPr>
          <w:trHeight w:val="1688"/>
        </w:trPr>
        <w:tc>
          <w:tcPr>
            <w:tcW w:w="2376" w:type="dxa"/>
            <w:tcBorders>
              <w:right w:val="single" w:sz="18" w:space="0" w:color="4F6228" w:themeColor="accent3" w:themeShade="80"/>
            </w:tcBorders>
          </w:tcPr>
          <w:p w14:paraId="14ACF12D" w14:textId="46849A01" w:rsidR="007777B5" w:rsidRPr="008000BA" w:rsidRDefault="007777B5" w:rsidP="007777B5">
            <w:pPr>
              <w:rPr>
                <w:rFonts w:asciiTheme="majorHAnsi" w:hAnsiTheme="majorHAnsi" w:cs="Times New Roman"/>
                <w:b/>
                <w:noProof/>
                <w:color w:val="4F6228" w:themeColor="accent3" w:themeShade="80"/>
                <w:sz w:val="16"/>
                <w:szCs w:val="16"/>
              </w:rPr>
            </w:pPr>
            <w:r w:rsidRPr="008000BA">
              <w:rPr>
                <w:rFonts w:asciiTheme="majorHAnsi" w:hAnsiTheme="majorHAnsi" w:cs="Times New Roman"/>
                <w:b/>
                <w:noProof/>
                <w:color w:val="4F6228" w:themeColor="accent3" w:themeShade="80"/>
                <w:sz w:val="16"/>
                <w:szCs w:val="16"/>
              </w:rPr>
              <w:t>Directors:</w:t>
            </w:r>
          </w:p>
          <w:p w14:paraId="49ACFD66" w14:textId="77777777" w:rsidR="00E57257" w:rsidRDefault="00E57257" w:rsidP="00E57257">
            <w:pPr>
              <w:jc w:val="center"/>
              <w:rPr>
                <w:rFonts w:asciiTheme="majorHAnsi" w:hAnsiTheme="majorHAnsi" w:cs="Times New Roman"/>
                <w:noProof/>
                <w:sz w:val="16"/>
                <w:szCs w:val="16"/>
              </w:rPr>
            </w:pPr>
          </w:p>
          <w:p w14:paraId="73758CD0" w14:textId="3631BFCD" w:rsidR="00CC299B" w:rsidRPr="007777B5" w:rsidRDefault="00AD316D" w:rsidP="00CC299B">
            <w:pPr>
              <w:jc w:val="center"/>
              <w:rPr>
                <w:rFonts w:asciiTheme="majorHAnsi" w:hAnsiTheme="majorHAnsi" w:cs="Times New Roman"/>
                <w:noProof/>
                <w:sz w:val="16"/>
                <w:szCs w:val="16"/>
              </w:rPr>
            </w:pPr>
            <w:r>
              <w:rPr>
                <w:rFonts w:asciiTheme="majorHAnsi" w:hAnsiTheme="majorHAnsi" w:cs="Times New Roman"/>
                <w:noProof/>
                <w:sz w:val="16"/>
                <w:szCs w:val="16"/>
              </w:rPr>
              <w:t>Marcos Moreno</w:t>
            </w:r>
          </w:p>
          <w:p w14:paraId="7FA80FC7" w14:textId="77777777" w:rsidR="00CC299B" w:rsidRPr="007777B5" w:rsidRDefault="00CC299B" w:rsidP="00CC299B">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Equipment Manager</w:t>
            </w:r>
          </w:p>
          <w:p w14:paraId="05D264E6" w14:textId="4115744B" w:rsidR="00CC299B" w:rsidRDefault="00CC299B" w:rsidP="00E57257">
            <w:pPr>
              <w:jc w:val="center"/>
              <w:rPr>
                <w:rFonts w:asciiTheme="majorHAnsi" w:hAnsiTheme="majorHAnsi" w:cs="Times New Roman"/>
                <w:noProof/>
                <w:sz w:val="16"/>
                <w:szCs w:val="16"/>
              </w:rPr>
            </w:pPr>
          </w:p>
          <w:p w14:paraId="0C8218C9" w14:textId="3A6E46F1" w:rsidR="00E57257" w:rsidRPr="007777B5" w:rsidRDefault="00AD316D" w:rsidP="00E57257">
            <w:pPr>
              <w:jc w:val="center"/>
              <w:rPr>
                <w:rFonts w:asciiTheme="majorHAnsi" w:hAnsiTheme="majorHAnsi" w:cs="Times New Roman"/>
                <w:noProof/>
                <w:sz w:val="16"/>
                <w:szCs w:val="16"/>
              </w:rPr>
            </w:pPr>
            <w:r>
              <w:rPr>
                <w:rFonts w:asciiTheme="majorHAnsi" w:hAnsiTheme="majorHAnsi" w:cs="Times New Roman"/>
                <w:noProof/>
                <w:sz w:val="16"/>
                <w:szCs w:val="16"/>
              </w:rPr>
              <w:t>Meaghan Ballard</w:t>
            </w:r>
          </w:p>
          <w:p w14:paraId="75FD8B9E" w14:textId="77777777" w:rsidR="00E57257" w:rsidRPr="006F25C7" w:rsidRDefault="00E57257" w:rsidP="00E57257">
            <w:pPr>
              <w:jc w:val="center"/>
              <w:rPr>
                <w:rFonts w:asciiTheme="majorHAnsi" w:hAnsiTheme="majorHAnsi" w:cs="Times New Roman"/>
                <w:i/>
                <w:noProof/>
                <w:sz w:val="16"/>
                <w:szCs w:val="16"/>
              </w:rPr>
            </w:pPr>
            <w:r w:rsidRPr="006F25C7">
              <w:rPr>
                <w:rFonts w:asciiTheme="majorHAnsi" w:hAnsiTheme="majorHAnsi" w:cs="Times New Roman"/>
                <w:i/>
                <w:noProof/>
                <w:sz w:val="16"/>
                <w:szCs w:val="16"/>
              </w:rPr>
              <w:t>Uniform Manager</w:t>
            </w:r>
          </w:p>
          <w:p w14:paraId="1AE219DF" w14:textId="016BFB8A" w:rsidR="00E57257" w:rsidRDefault="00E57257" w:rsidP="007777B5">
            <w:pPr>
              <w:jc w:val="center"/>
              <w:rPr>
                <w:rFonts w:asciiTheme="majorHAnsi" w:hAnsiTheme="majorHAnsi" w:cs="Times New Roman"/>
                <w:noProof/>
                <w:sz w:val="16"/>
                <w:szCs w:val="16"/>
              </w:rPr>
            </w:pPr>
          </w:p>
          <w:p w14:paraId="552E5BE1" w14:textId="4300D3F3" w:rsidR="00CC299B"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Otessa Ford</w:t>
            </w:r>
          </w:p>
          <w:p w14:paraId="23E248E2" w14:textId="328AD6C1"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Little Scholars Representative</w:t>
            </w:r>
          </w:p>
          <w:p w14:paraId="135D70D9" w14:textId="07BB6B96" w:rsidR="00CC299B" w:rsidRDefault="00CC299B" w:rsidP="007777B5">
            <w:pPr>
              <w:jc w:val="center"/>
              <w:rPr>
                <w:rFonts w:asciiTheme="majorHAnsi" w:hAnsiTheme="majorHAnsi" w:cs="Times New Roman"/>
                <w:noProof/>
                <w:sz w:val="16"/>
                <w:szCs w:val="16"/>
              </w:rPr>
            </w:pPr>
          </w:p>
          <w:p w14:paraId="7394D154" w14:textId="72BA95B4" w:rsidR="00CC299B"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Vacant</w:t>
            </w:r>
          </w:p>
          <w:p w14:paraId="642307CA" w14:textId="7EFF42CC"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Football Commissioner</w:t>
            </w:r>
          </w:p>
          <w:p w14:paraId="21B29AB3" w14:textId="76FF4E7B" w:rsidR="00CC299B" w:rsidRDefault="00CC299B" w:rsidP="007777B5">
            <w:pPr>
              <w:jc w:val="center"/>
              <w:rPr>
                <w:rFonts w:asciiTheme="majorHAnsi" w:hAnsiTheme="majorHAnsi" w:cs="Times New Roman"/>
                <w:noProof/>
                <w:sz w:val="16"/>
                <w:szCs w:val="16"/>
              </w:rPr>
            </w:pPr>
          </w:p>
          <w:p w14:paraId="3065A079" w14:textId="763F7B13" w:rsidR="00CC299B" w:rsidRPr="007777B5" w:rsidRDefault="00CC299B" w:rsidP="00CC299B">
            <w:pPr>
              <w:jc w:val="center"/>
              <w:rPr>
                <w:rFonts w:asciiTheme="majorHAnsi" w:hAnsiTheme="majorHAnsi" w:cs="Times New Roman"/>
                <w:noProof/>
                <w:sz w:val="16"/>
                <w:szCs w:val="16"/>
              </w:rPr>
            </w:pPr>
            <w:r>
              <w:rPr>
                <w:rFonts w:asciiTheme="majorHAnsi" w:hAnsiTheme="majorHAnsi" w:cs="Times New Roman"/>
                <w:noProof/>
                <w:sz w:val="16"/>
                <w:szCs w:val="16"/>
              </w:rPr>
              <w:t>Jenine Byrd</w:t>
            </w:r>
          </w:p>
          <w:p w14:paraId="45CA1C9F" w14:textId="77777777" w:rsidR="00CC299B" w:rsidRPr="007777B5" w:rsidRDefault="00CC299B" w:rsidP="00CC299B">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Business Manager</w:t>
            </w:r>
          </w:p>
          <w:p w14:paraId="4852F0DC" w14:textId="77777777" w:rsidR="00CC299B" w:rsidRDefault="00CC299B" w:rsidP="007777B5">
            <w:pPr>
              <w:jc w:val="center"/>
              <w:rPr>
                <w:rFonts w:asciiTheme="majorHAnsi" w:hAnsiTheme="majorHAnsi" w:cs="Times New Roman"/>
                <w:noProof/>
                <w:sz w:val="16"/>
                <w:szCs w:val="16"/>
              </w:rPr>
            </w:pPr>
          </w:p>
          <w:p w14:paraId="4472E859" w14:textId="6444EBD0" w:rsidR="00CC299B"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Vacant</w:t>
            </w:r>
          </w:p>
          <w:p w14:paraId="02C31802" w14:textId="415D0BDB"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Snack Bar Coordinator</w:t>
            </w:r>
          </w:p>
          <w:p w14:paraId="299CB843" w14:textId="30EF06B5" w:rsidR="00CC299B" w:rsidRDefault="00CC299B" w:rsidP="007777B5">
            <w:pPr>
              <w:jc w:val="center"/>
              <w:rPr>
                <w:rFonts w:asciiTheme="majorHAnsi" w:hAnsiTheme="majorHAnsi" w:cs="Times New Roman"/>
                <w:noProof/>
                <w:sz w:val="16"/>
                <w:szCs w:val="16"/>
              </w:rPr>
            </w:pPr>
          </w:p>
          <w:p w14:paraId="7CA02ABB" w14:textId="761436D3" w:rsidR="00CC299B"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Jessica Roderfeld</w:t>
            </w:r>
          </w:p>
          <w:p w14:paraId="34A650A3" w14:textId="227EA26B"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Flag Representative</w:t>
            </w:r>
          </w:p>
          <w:p w14:paraId="6F29A3C2" w14:textId="2B7C2EDB" w:rsidR="00CC299B" w:rsidRDefault="00CC299B" w:rsidP="007777B5">
            <w:pPr>
              <w:jc w:val="center"/>
              <w:rPr>
                <w:rFonts w:asciiTheme="majorHAnsi" w:hAnsiTheme="majorHAnsi" w:cs="Times New Roman"/>
                <w:noProof/>
                <w:sz w:val="16"/>
                <w:szCs w:val="16"/>
              </w:rPr>
            </w:pPr>
          </w:p>
          <w:p w14:paraId="561E5841" w14:textId="326E5BC8" w:rsidR="00CC299B" w:rsidRDefault="006C1B47" w:rsidP="007777B5">
            <w:pPr>
              <w:jc w:val="center"/>
              <w:rPr>
                <w:rFonts w:asciiTheme="majorHAnsi" w:hAnsiTheme="majorHAnsi" w:cs="Times New Roman"/>
                <w:noProof/>
                <w:sz w:val="16"/>
                <w:szCs w:val="16"/>
              </w:rPr>
            </w:pPr>
            <w:r>
              <w:rPr>
                <w:rFonts w:asciiTheme="majorHAnsi" w:hAnsiTheme="majorHAnsi" w:cs="Times New Roman"/>
                <w:noProof/>
                <w:sz w:val="16"/>
                <w:szCs w:val="16"/>
              </w:rPr>
              <w:t>Kristina Thompson</w:t>
            </w:r>
          </w:p>
          <w:p w14:paraId="342AEDD3" w14:textId="34F47FE5"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Cheer Commissioner</w:t>
            </w:r>
          </w:p>
          <w:p w14:paraId="22DB3408" w14:textId="77777777" w:rsidR="00CC299B" w:rsidRPr="00CC299B" w:rsidRDefault="00CC299B" w:rsidP="007777B5">
            <w:pPr>
              <w:jc w:val="center"/>
              <w:rPr>
                <w:rFonts w:asciiTheme="majorHAnsi" w:hAnsiTheme="majorHAnsi" w:cs="Times New Roman"/>
                <w:noProof/>
                <w:sz w:val="16"/>
                <w:szCs w:val="16"/>
              </w:rPr>
            </w:pPr>
          </w:p>
          <w:p w14:paraId="6C0B675B" w14:textId="0F5687DE" w:rsidR="007777B5" w:rsidRPr="007777B5" w:rsidRDefault="006C1B47" w:rsidP="007777B5">
            <w:pPr>
              <w:jc w:val="center"/>
              <w:rPr>
                <w:rFonts w:asciiTheme="majorHAnsi" w:hAnsiTheme="majorHAnsi" w:cs="Times New Roman"/>
                <w:noProof/>
                <w:sz w:val="16"/>
                <w:szCs w:val="16"/>
              </w:rPr>
            </w:pPr>
            <w:r>
              <w:rPr>
                <w:rFonts w:asciiTheme="majorHAnsi" w:hAnsiTheme="majorHAnsi" w:cs="Times New Roman"/>
                <w:noProof/>
                <w:sz w:val="16"/>
                <w:szCs w:val="16"/>
              </w:rPr>
              <w:t>Lauren Ragudo</w:t>
            </w:r>
          </w:p>
          <w:p w14:paraId="0C890845" w14:textId="77777777" w:rsidR="007777B5" w:rsidRPr="007777B5" w:rsidRDefault="00E57257"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Sponsorships</w:t>
            </w:r>
            <w:r>
              <w:rPr>
                <w:rFonts w:asciiTheme="majorHAnsi" w:hAnsiTheme="majorHAnsi" w:cs="Times New Roman"/>
                <w:i/>
                <w:noProof/>
                <w:sz w:val="16"/>
                <w:szCs w:val="16"/>
              </w:rPr>
              <w:br/>
              <w:t xml:space="preserve">&amp; Grant Coordinator </w:t>
            </w:r>
          </w:p>
          <w:p w14:paraId="000EFC70" w14:textId="77777777" w:rsidR="007777B5" w:rsidRDefault="007777B5" w:rsidP="007777B5">
            <w:pPr>
              <w:jc w:val="center"/>
              <w:rPr>
                <w:rFonts w:asciiTheme="majorHAnsi" w:hAnsiTheme="majorHAnsi" w:cs="Times New Roman"/>
                <w:noProof/>
                <w:sz w:val="16"/>
                <w:szCs w:val="16"/>
              </w:rPr>
            </w:pPr>
          </w:p>
          <w:p w14:paraId="11934B66" w14:textId="40E73BA6" w:rsidR="00CC299B" w:rsidRDefault="00CC299B" w:rsidP="00CC299B">
            <w:pPr>
              <w:jc w:val="center"/>
              <w:rPr>
                <w:rFonts w:asciiTheme="majorHAnsi" w:hAnsiTheme="majorHAnsi" w:cs="Times New Roman"/>
                <w:noProof/>
                <w:sz w:val="16"/>
                <w:szCs w:val="16"/>
              </w:rPr>
            </w:pPr>
            <w:r>
              <w:rPr>
                <w:rFonts w:asciiTheme="majorHAnsi" w:hAnsiTheme="majorHAnsi" w:cs="Times New Roman"/>
                <w:noProof/>
                <w:sz w:val="16"/>
                <w:szCs w:val="16"/>
              </w:rPr>
              <w:t>Victoria Faletoi</w:t>
            </w:r>
          </w:p>
          <w:p w14:paraId="5AC04E30" w14:textId="77777777" w:rsidR="00CC299B" w:rsidRDefault="00CC299B" w:rsidP="00CC299B">
            <w:pPr>
              <w:jc w:val="center"/>
              <w:rPr>
                <w:rFonts w:asciiTheme="majorHAnsi" w:hAnsiTheme="majorHAnsi" w:cs="Times New Roman"/>
                <w:noProof/>
                <w:sz w:val="16"/>
                <w:szCs w:val="16"/>
              </w:rPr>
            </w:pPr>
            <w:r w:rsidRPr="007777B5">
              <w:rPr>
                <w:rFonts w:asciiTheme="majorHAnsi" w:hAnsiTheme="majorHAnsi" w:cs="Times New Roman"/>
                <w:i/>
                <w:noProof/>
                <w:sz w:val="16"/>
                <w:szCs w:val="16"/>
              </w:rPr>
              <w:t>Cheer Player Agent</w:t>
            </w:r>
          </w:p>
          <w:p w14:paraId="441194E5" w14:textId="77777777" w:rsidR="007777B5" w:rsidRPr="007777B5" w:rsidRDefault="007777B5" w:rsidP="007777B5">
            <w:pPr>
              <w:jc w:val="center"/>
              <w:rPr>
                <w:rFonts w:asciiTheme="majorHAnsi" w:hAnsiTheme="majorHAnsi" w:cs="Times New Roman"/>
                <w:i/>
                <w:noProof/>
                <w:sz w:val="16"/>
                <w:szCs w:val="16"/>
              </w:rPr>
            </w:pPr>
          </w:p>
          <w:p w14:paraId="6B88DB4C" w14:textId="77777777" w:rsidR="007777B5" w:rsidRPr="007777B5" w:rsidRDefault="007777B5" w:rsidP="00CC299B">
            <w:pPr>
              <w:jc w:val="center"/>
              <w:rPr>
                <w:rFonts w:ascii="Times New Roman" w:hAnsi="Times New Roman" w:cs="Times New Roman"/>
                <w:noProof/>
                <w:sz w:val="16"/>
                <w:szCs w:val="16"/>
              </w:rPr>
            </w:pPr>
          </w:p>
        </w:tc>
        <w:tc>
          <w:tcPr>
            <w:tcW w:w="8640" w:type="dxa"/>
            <w:vMerge/>
            <w:tcBorders>
              <w:left w:val="single" w:sz="18" w:space="0" w:color="4F6228" w:themeColor="accent3" w:themeShade="80"/>
            </w:tcBorders>
          </w:tcPr>
          <w:p w14:paraId="7C51EBD7" w14:textId="77777777" w:rsidR="007777B5" w:rsidRDefault="007777B5"/>
        </w:tc>
      </w:tr>
    </w:tbl>
    <w:p w14:paraId="1C110A2C" w14:textId="77777777" w:rsidR="00C62494" w:rsidRDefault="005E5E3C"/>
    <w:sectPr w:rsidR="00C62494" w:rsidSect="00073A9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54B3" w14:textId="77777777" w:rsidR="00FB2D0F" w:rsidRDefault="00FB2D0F" w:rsidP="00073A96">
      <w:pPr>
        <w:spacing w:after="0" w:line="240" w:lineRule="auto"/>
      </w:pPr>
      <w:r>
        <w:separator/>
      </w:r>
    </w:p>
  </w:endnote>
  <w:endnote w:type="continuationSeparator" w:id="0">
    <w:p w14:paraId="6FECF531" w14:textId="77777777" w:rsidR="00FB2D0F" w:rsidRDefault="00FB2D0F" w:rsidP="000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B630" w14:textId="2523CF21" w:rsidR="005E5E3C" w:rsidRDefault="005E5E3C">
    <w:pPr>
      <w:pStyle w:val="Footer"/>
    </w:pPr>
    <w:r>
      <w:t>www.oceansidepopwarnerfootball.com</w:t>
    </w:r>
    <w:r>
      <w:ptab w:relativeTo="margin" w:alignment="center" w:leader="none"/>
    </w:r>
    <w:r>
      <w:t>fb.com/</w:t>
    </w:r>
    <w:proofErr w:type="spellStart"/>
    <w:r>
      <w:t>OPWFootball</w:t>
    </w:r>
    <w:proofErr w:type="spellEnd"/>
    <w:r>
      <w:ptab w:relativeTo="margin" w:alignment="right" w:leader="none"/>
    </w:r>
    <w:r>
      <w:t>Instagram.com/</w:t>
    </w:r>
    <w:proofErr w:type="spellStart"/>
    <w:r>
      <w:t>OPWFootballnCheer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89A1A" w14:textId="77777777" w:rsidR="00FB2D0F" w:rsidRDefault="00FB2D0F" w:rsidP="00073A96">
      <w:pPr>
        <w:spacing w:after="0" w:line="240" w:lineRule="auto"/>
      </w:pPr>
      <w:r>
        <w:separator/>
      </w:r>
    </w:p>
  </w:footnote>
  <w:footnote w:type="continuationSeparator" w:id="0">
    <w:p w14:paraId="0F161135" w14:textId="77777777" w:rsidR="00FB2D0F" w:rsidRDefault="00FB2D0F" w:rsidP="0007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96"/>
    <w:rsid w:val="00073A96"/>
    <w:rsid w:val="00184DF7"/>
    <w:rsid w:val="00342204"/>
    <w:rsid w:val="003B6A2E"/>
    <w:rsid w:val="004769EF"/>
    <w:rsid w:val="005E5E3C"/>
    <w:rsid w:val="006261E0"/>
    <w:rsid w:val="006C1B47"/>
    <w:rsid w:val="006F25C7"/>
    <w:rsid w:val="007777B5"/>
    <w:rsid w:val="007B5938"/>
    <w:rsid w:val="007E4D7A"/>
    <w:rsid w:val="008000BA"/>
    <w:rsid w:val="00805D2B"/>
    <w:rsid w:val="008B76FB"/>
    <w:rsid w:val="00AC5F87"/>
    <w:rsid w:val="00AD316D"/>
    <w:rsid w:val="00C630E2"/>
    <w:rsid w:val="00CC299B"/>
    <w:rsid w:val="00D0547F"/>
    <w:rsid w:val="00D30225"/>
    <w:rsid w:val="00DB531B"/>
    <w:rsid w:val="00E57257"/>
    <w:rsid w:val="00FB2D0F"/>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C640"/>
  <w15:docId w15:val="{244D1968-D9BE-4405-94B1-69619F76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96"/>
  </w:style>
  <w:style w:type="paragraph" w:styleId="Footer">
    <w:name w:val="footer"/>
    <w:basedOn w:val="Normal"/>
    <w:link w:val="FooterChar"/>
    <w:uiPriority w:val="99"/>
    <w:unhideWhenUsed/>
    <w:rsid w:val="000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96"/>
  </w:style>
  <w:style w:type="table" w:styleId="TableGrid">
    <w:name w:val="Table Grid"/>
    <w:basedOn w:val="TableNormal"/>
    <w:uiPriority w:val="59"/>
    <w:rsid w:val="0007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96"/>
    <w:rPr>
      <w:rFonts w:ascii="Tahoma" w:hAnsi="Tahoma" w:cs="Tahoma"/>
      <w:sz w:val="16"/>
      <w:szCs w:val="16"/>
    </w:rPr>
  </w:style>
  <w:style w:type="character" w:styleId="Hyperlink">
    <w:name w:val="Hyperlink"/>
    <w:basedOn w:val="DefaultParagraphFont"/>
    <w:uiPriority w:val="99"/>
    <w:unhideWhenUsed/>
    <w:rsid w:val="008B76FB"/>
    <w:rPr>
      <w:color w:val="0000FF" w:themeColor="hyperlink"/>
      <w:u w:val="single"/>
    </w:rPr>
  </w:style>
  <w:style w:type="character" w:customStyle="1" w:styleId="Mention">
    <w:name w:val="Mention"/>
    <w:basedOn w:val="DefaultParagraphFont"/>
    <w:uiPriority w:val="99"/>
    <w:semiHidden/>
    <w:unhideWhenUsed/>
    <w:rsid w:val="008B76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Valeina Jack</dc:creator>
  <cp:lastModifiedBy>Cristina Mendoza</cp:lastModifiedBy>
  <cp:revision>2</cp:revision>
  <cp:lastPrinted>2019-05-17T19:20:00Z</cp:lastPrinted>
  <dcterms:created xsi:type="dcterms:W3CDTF">2019-05-17T19:21:00Z</dcterms:created>
  <dcterms:modified xsi:type="dcterms:W3CDTF">2019-05-17T19:21:00Z</dcterms:modified>
</cp:coreProperties>
</file>